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A6F" w:rsidRDefault="0069227B" w:rsidP="00600E7C">
      <w:pPr>
        <w:rPr>
          <w:rFonts w:ascii="SassoonPrimaryInfant" w:hAnsi="SassoonPrimaryInfant"/>
        </w:rPr>
      </w:pPr>
      <w:r>
        <w:rPr>
          <w:noProof/>
          <w:lang w:eastAsia="en-GB"/>
        </w:rPr>
        <w:drawing>
          <wp:anchor distT="0" distB="0" distL="114300" distR="114300" simplePos="0" relativeHeight="251658240" behindDoc="1" locked="0" layoutInCell="1" allowOverlap="1">
            <wp:simplePos x="0" y="0"/>
            <wp:positionH relativeFrom="column">
              <wp:posOffset>4191000</wp:posOffset>
            </wp:positionH>
            <wp:positionV relativeFrom="paragraph">
              <wp:posOffset>-228600</wp:posOffset>
            </wp:positionV>
            <wp:extent cx="2590800" cy="1133475"/>
            <wp:effectExtent l="0" t="0" r="0" b="0"/>
            <wp:wrapTight wrapText="bothSides">
              <wp:wrapPolygon edited="0">
                <wp:start x="0" y="0"/>
                <wp:lineTo x="0" y="21418"/>
                <wp:lineTo x="21441" y="21418"/>
                <wp:lineTo x="21441"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A85" w:rsidRDefault="00DB2A85" w:rsidP="00600E7C">
      <w:pPr>
        <w:rPr>
          <w:rFonts w:ascii="SassoonPrimaryInfant" w:hAnsi="SassoonPrimaryInfant"/>
        </w:rPr>
      </w:pPr>
    </w:p>
    <w:p w:rsidR="00DB2A85" w:rsidRPr="00A52448" w:rsidRDefault="00DB2A85" w:rsidP="00600E7C">
      <w:pPr>
        <w:rPr>
          <w:rFonts w:ascii="SassoonPrimaryInfant" w:hAnsi="SassoonPrimaryInfant"/>
        </w:rPr>
      </w:pPr>
    </w:p>
    <w:p w:rsidR="00A52448" w:rsidRDefault="00A52448" w:rsidP="00A52448">
      <w:pPr>
        <w:rPr>
          <w:rFonts w:ascii="SassoonPrimaryInfant" w:hAnsi="SassoonPrimaryInfant"/>
        </w:rPr>
      </w:pPr>
    </w:p>
    <w:p w:rsidR="0069227B" w:rsidRPr="00F776B1" w:rsidRDefault="0069227B" w:rsidP="0069227B">
      <w:pPr>
        <w:adjustRightInd w:val="0"/>
        <w:rPr>
          <w:rFonts w:ascii="Calibri-Light" w:hAnsi="Calibri-Light" w:cs="Calibri-Light"/>
        </w:rPr>
      </w:pPr>
      <w:r w:rsidRPr="00F776B1">
        <w:rPr>
          <w:rFonts w:ascii="Calibri-Light" w:hAnsi="Calibri-Light" w:cs="Calibri-Light"/>
        </w:rPr>
        <w:t>11</w:t>
      </w:r>
      <w:r w:rsidRPr="00F776B1">
        <w:rPr>
          <w:rFonts w:ascii="Calibri-Light" w:hAnsi="Calibri-Light" w:cs="Calibri-Light"/>
          <w:vertAlign w:val="superscript"/>
        </w:rPr>
        <w:t>th</w:t>
      </w:r>
      <w:r w:rsidRPr="00F776B1">
        <w:rPr>
          <w:rFonts w:ascii="Calibri-Light" w:hAnsi="Calibri-Light" w:cs="Calibri-Light"/>
        </w:rPr>
        <w:t xml:space="preserve"> January 2019</w:t>
      </w:r>
    </w:p>
    <w:p w:rsidR="0069227B" w:rsidRDefault="0069227B" w:rsidP="0069227B">
      <w:pPr>
        <w:adjustRightInd w:val="0"/>
        <w:jc w:val="center"/>
        <w:rPr>
          <w:rFonts w:ascii="Calibri-Light" w:hAnsi="Calibri-Light" w:cs="Calibri-Light"/>
          <w:u w:val="single"/>
        </w:rPr>
      </w:pPr>
    </w:p>
    <w:p w:rsidR="0069227B" w:rsidRDefault="0069227B" w:rsidP="0069227B">
      <w:pPr>
        <w:adjustRightInd w:val="0"/>
        <w:jc w:val="center"/>
        <w:rPr>
          <w:rFonts w:ascii="Calibri-Light" w:hAnsi="Calibri-Light" w:cs="Calibri-Light"/>
          <w:u w:val="single"/>
        </w:rPr>
      </w:pPr>
    </w:p>
    <w:p w:rsidR="0069227B" w:rsidRPr="00F776B1" w:rsidRDefault="0069227B" w:rsidP="0069227B">
      <w:pPr>
        <w:adjustRightInd w:val="0"/>
        <w:jc w:val="center"/>
        <w:rPr>
          <w:rFonts w:ascii="Calibri-Light" w:hAnsi="Calibri-Light" w:cs="Calibri-Light"/>
          <w:b/>
          <w:u w:val="single"/>
        </w:rPr>
      </w:pPr>
      <w:r w:rsidRPr="00F776B1">
        <w:rPr>
          <w:rFonts w:ascii="Calibri-Light" w:hAnsi="Calibri-Light" w:cs="Calibri-Light"/>
          <w:b/>
          <w:u w:val="single"/>
        </w:rPr>
        <w:t>Year 3 visit to ‘Clearwell Caves’</w:t>
      </w:r>
    </w:p>
    <w:p w:rsidR="0069227B" w:rsidRDefault="0069227B" w:rsidP="0069227B">
      <w:pPr>
        <w:adjustRightInd w:val="0"/>
        <w:rPr>
          <w:rFonts w:ascii="Calibri-Light" w:hAnsi="Calibri-Light" w:cs="Calibri-Light"/>
        </w:rPr>
      </w:pPr>
    </w:p>
    <w:p w:rsidR="0069227B" w:rsidRDefault="0069227B" w:rsidP="0069227B">
      <w:pPr>
        <w:adjustRightInd w:val="0"/>
        <w:rPr>
          <w:rFonts w:ascii="Calibri-Light" w:hAnsi="Calibri-Light" w:cs="Calibri-Light"/>
        </w:rPr>
      </w:pPr>
      <w:r>
        <w:rPr>
          <w:rFonts w:ascii="Calibri-Light" w:hAnsi="Calibri-Light" w:cs="Calibri-Light"/>
        </w:rPr>
        <w:t>Dear Parents and Carers,</w:t>
      </w:r>
    </w:p>
    <w:p w:rsidR="0069227B" w:rsidRDefault="0069227B" w:rsidP="0069227B">
      <w:pPr>
        <w:adjustRightInd w:val="0"/>
        <w:rPr>
          <w:rFonts w:ascii="Calibri-Light" w:hAnsi="Calibri-Light" w:cs="Calibri-Light"/>
        </w:rPr>
      </w:pPr>
    </w:p>
    <w:p w:rsidR="0069227B" w:rsidRDefault="0069227B" w:rsidP="00F776B1">
      <w:pPr>
        <w:adjustRightInd w:val="0"/>
        <w:rPr>
          <w:rFonts w:ascii="Calibri-Light" w:hAnsi="Calibri-Light" w:cs="Calibri-Light"/>
        </w:rPr>
      </w:pPr>
      <w:r>
        <w:rPr>
          <w:rFonts w:ascii="Calibri-Light" w:hAnsi="Calibri-Light" w:cs="Calibri-Light"/>
        </w:rPr>
        <w:t xml:space="preserve">As part of our learning this term we would like to take the children to Clearwell Caves on Tuesday </w:t>
      </w:r>
      <w:r w:rsidR="00F776B1">
        <w:rPr>
          <w:rFonts w:ascii="Calibri-Light" w:hAnsi="Calibri-Light" w:cs="Calibri-Light"/>
        </w:rPr>
        <w:t>12th March</w:t>
      </w:r>
      <w:r>
        <w:rPr>
          <w:rFonts w:ascii="Calibri-Light" w:hAnsi="Calibri-Light" w:cs="Calibri-Light"/>
        </w:rPr>
        <w:t>. The day will enrich the children’s learning in a hands-on and exciting way. We believe this will be an incredible opportunity that the children will remember for the rest of their lives. They will have the chance to gear up in helmets, crawling and clambering into areas visitors</w:t>
      </w:r>
      <w:r w:rsidRPr="0099354B">
        <w:rPr>
          <w:rFonts w:ascii="Calibri-Light" w:hAnsi="Calibri-Light" w:cs="Calibri-Light"/>
        </w:rPr>
        <w:t xml:space="preserve"> wouldn’t normally venture. </w:t>
      </w:r>
      <w:r>
        <w:rPr>
          <w:rFonts w:ascii="Calibri-Light" w:hAnsi="Calibri-Light" w:cs="Calibri-Light"/>
        </w:rPr>
        <w:t xml:space="preserve">If you would like to find out more information about the caves, please visit: </w:t>
      </w:r>
      <w:hyperlink r:id="rId8" w:history="1">
        <w:r w:rsidRPr="00642FDA">
          <w:rPr>
            <w:rStyle w:val="Hyperlink"/>
            <w:rFonts w:ascii="Calibri-Light" w:hAnsi="Calibri-Light" w:cs="Calibri-Light"/>
          </w:rPr>
          <w:t>https://clearwellcaves.com/</w:t>
        </w:r>
      </w:hyperlink>
      <w:r>
        <w:rPr>
          <w:rFonts w:ascii="Calibri-Light" w:hAnsi="Calibri-Light" w:cs="Calibri-Light"/>
        </w:rPr>
        <w:t xml:space="preserve"> . This</w:t>
      </w:r>
      <w:r w:rsidR="00F776B1">
        <w:rPr>
          <w:rFonts w:ascii="Calibri-Light" w:hAnsi="Calibri-Light" w:cs="Calibri-Light"/>
        </w:rPr>
        <w:t xml:space="preserve"> will be our only trip this year as </w:t>
      </w:r>
      <w:r>
        <w:rPr>
          <w:rFonts w:ascii="Calibri-Light" w:hAnsi="Calibri-Light" w:cs="Calibri-Light"/>
        </w:rPr>
        <w:t>we have decided to go for one larger, extremely enjoyable</w:t>
      </w:r>
      <w:r w:rsidR="00F776B1">
        <w:rPr>
          <w:rFonts w:ascii="Calibri-Light" w:hAnsi="Calibri-Light" w:cs="Calibri-Light"/>
        </w:rPr>
        <w:t xml:space="preserve"> trip as opposed to having multiple, smaller trips and activities throughout.</w:t>
      </w:r>
    </w:p>
    <w:p w:rsidR="0069227B" w:rsidRDefault="0069227B" w:rsidP="0069227B">
      <w:pPr>
        <w:adjustRightInd w:val="0"/>
        <w:rPr>
          <w:rFonts w:ascii="Calibri-Light" w:hAnsi="Calibri-Light" w:cs="Calibri-Light"/>
        </w:rPr>
      </w:pPr>
    </w:p>
    <w:p w:rsidR="0069227B" w:rsidRDefault="0069227B" w:rsidP="0069227B">
      <w:pPr>
        <w:adjustRightInd w:val="0"/>
        <w:rPr>
          <w:rFonts w:ascii="Calibri-Light" w:hAnsi="Calibri-Light" w:cs="Calibri-Light"/>
        </w:rPr>
      </w:pPr>
      <w:r>
        <w:rPr>
          <w:rFonts w:ascii="Calibri-Light" w:hAnsi="Calibri-Light" w:cs="Calibri-Light"/>
        </w:rPr>
        <w:t>Whilst this is a valuable activity for the children it cannot be considered essential, therefore we are asking for a voluntary contribution of up to £</w:t>
      </w:r>
      <w:r w:rsidR="00F776B1">
        <w:rPr>
          <w:rFonts w:ascii="Calibri-Light" w:hAnsi="Calibri-Light" w:cs="Calibri-Light"/>
        </w:rPr>
        <w:t>16.63</w:t>
      </w:r>
      <w:r>
        <w:rPr>
          <w:rFonts w:ascii="Calibri-Light" w:hAnsi="Calibri-Light" w:cs="Calibri-Light"/>
        </w:rPr>
        <w:t>. This includes the coach, entry ticket and guided tour by an experienced cave guide. This contribution can be paid online via ParentPay or through cash/cheque (payable to St Mary’s School Fund) to the office</w:t>
      </w:r>
      <w:r>
        <w:rPr>
          <w:rFonts w:ascii="Calibri-LightItalic" w:hAnsi="Calibri-LightItalic" w:cs="Calibri-LightItalic"/>
          <w:i/>
          <w:iCs/>
        </w:rPr>
        <w:t xml:space="preserve">. </w:t>
      </w:r>
      <w:r>
        <w:rPr>
          <w:rFonts w:ascii="Calibri-Light" w:hAnsi="Calibri-Light" w:cs="Calibri-Light"/>
        </w:rPr>
        <w:t>We appreciate your contributions and hope to receive sufficient funds to enable this trip to go ahead.</w:t>
      </w:r>
    </w:p>
    <w:p w:rsidR="0069227B" w:rsidRDefault="0069227B" w:rsidP="0069227B">
      <w:pPr>
        <w:adjustRightInd w:val="0"/>
        <w:rPr>
          <w:rFonts w:ascii="Calibri-Light" w:hAnsi="Calibri-Light" w:cs="Calibri-Light"/>
        </w:rPr>
      </w:pPr>
    </w:p>
    <w:p w:rsidR="00F776B1" w:rsidRDefault="0069227B" w:rsidP="00F776B1">
      <w:pPr>
        <w:adjustRightInd w:val="0"/>
        <w:rPr>
          <w:rFonts w:ascii="Calibri-Light" w:hAnsi="Calibri-Light" w:cs="Calibri-Light"/>
        </w:rPr>
      </w:pPr>
      <w:r>
        <w:rPr>
          <w:rFonts w:ascii="Calibri-Light" w:hAnsi="Calibri-Light" w:cs="Calibri-Light"/>
        </w:rPr>
        <w:t>Please send your child in with a packed lunch,</w:t>
      </w:r>
      <w:r w:rsidRPr="0069227B">
        <w:rPr>
          <w:rFonts w:ascii="Calibri-Light" w:hAnsi="Calibri-Light" w:cs="Calibri-Light"/>
        </w:rPr>
        <w:t xml:space="preserve"> </w:t>
      </w:r>
      <w:r>
        <w:rPr>
          <w:rFonts w:ascii="Calibri-Light" w:hAnsi="Calibri-Light" w:cs="Calibri-Light"/>
        </w:rPr>
        <w:t>in a paper/disposable bag, unless your child is eligible for Free School Meals</w:t>
      </w:r>
      <w:r w:rsidR="00F776B1">
        <w:rPr>
          <w:rFonts w:ascii="Calibri-Light" w:hAnsi="Calibri-Light" w:cs="Calibri-Light"/>
        </w:rPr>
        <w:t xml:space="preserve"> (FSM)</w:t>
      </w:r>
      <w:r>
        <w:rPr>
          <w:rFonts w:ascii="Calibri-Light" w:hAnsi="Calibri-Light" w:cs="Calibri-Light"/>
        </w:rPr>
        <w:t>. This saves the children having to carry lunchboxes around with them afterwards.</w:t>
      </w:r>
      <w:r w:rsidR="00F776B1">
        <w:rPr>
          <w:rFonts w:ascii="Calibri-Light" w:hAnsi="Calibri-Light" w:cs="Calibri-Light"/>
        </w:rPr>
        <w:t xml:space="preserve"> If your child is eligible for FSM and you wish for them to have a packed lunch, please let us know. We will travel by coach leaving school after registration and will arrive back for the end of the school day and expect the children to be dressed in warm, outdoor clothing that can get muddy (think Forest School). More information will follow closer to the time regarding the logistics of the trip.</w:t>
      </w:r>
    </w:p>
    <w:p w:rsidR="0069227B" w:rsidRDefault="0069227B" w:rsidP="0069227B">
      <w:pPr>
        <w:adjustRightInd w:val="0"/>
        <w:rPr>
          <w:rFonts w:ascii="Calibri-Light" w:hAnsi="Calibri-Light" w:cs="Calibri-Light"/>
        </w:rPr>
      </w:pPr>
    </w:p>
    <w:p w:rsidR="0069227B" w:rsidRDefault="0069227B" w:rsidP="0069227B">
      <w:pPr>
        <w:adjustRightInd w:val="0"/>
        <w:rPr>
          <w:rFonts w:ascii="Calibri-Light" w:hAnsi="Calibri-Light" w:cs="Calibri-Light"/>
        </w:rPr>
      </w:pPr>
      <w:r>
        <w:rPr>
          <w:rFonts w:ascii="Calibri-Light" w:hAnsi="Calibri-Light" w:cs="Calibri-Light"/>
        </w:rPr>
        <w:t>Thank you for your continued support.</w:t>
      </w:r>
    </w:p>
    <w:p w:rsidR="0069227B" w:rsidRDefault="0069227B" w:rsidP="0069227B">
      <w:pPr>
        <w:adjustRightInd w:val="0"/>
        <w:rPr>
          <w:rFonts w:ascii="Calibri-Light" w:hAnsi="Calibri-Light" w:cs="Calibri-Light"/>
        </w:rPr>
      </w:pPr>
      <w:r>
        <w:rPr>
          <w:rFonts w:ascii="Calibri-Light" w:hAnsi="Calibri-Light" w:cs="Calibri-Light"/>
        </w:rPr>
        <w:t>Mrs Wilson, Mr Walters and Mr Hainsworth</w:t>
      </w:r>
    </w:p>
    <w:p w:rsidR="0069227B" w:rsidRDefault="0069227B" w:rsidP="0069227B">
      <w:pPr>
        <w:adjustRightInd w:val="0"/>
        <w:rPr>
          <w:rFonts w:ascii="Calibri-Light" w:hAnsi="Calibri-Light" w:cs="Calibri-Light"/>
        </w:rPr>
      </w:pPr>
      <w:r>
        <w:rPr>
          <w:rFonts w:ascii="Calibri-Light" w:hAnsi="Calibri-Light" w:cs="Calibri-Light"/>
        </w:rPr>
        <w:t>Class Teachers</w:t>
      </w:r>
    </w:p>
    <w:p w:rsidR="0069227B" w:rsidRDefault="0069227B" w:rsidP="0069227B">
      <w:pPr>
        <w:adjustRightInd w:val="0"/>
        <w:rPr>
          <w:rFonts w:ascii="Calibri-Light" w:hAnsi="Calibri-Light" w:cs="Calibri-Light"/>
        </w:rPr>
      </w:pPr>
      <w:r>
        <w:rPr>
          <w:rFonts w:ascii="Calibri-Light" w:hAnsi="Calibri-Light" w:cs="Calibri-Light"/>
        </w:rPr>
        <w:t>......................................</w:t>
      </w:r>
      <w:r w:rsidR="00EC6A07">
        <w:rPr>
          <w:rFonts w:ascii="Calibri-Light" w:hAnsi="Calibri-Light" w:cs="Calibri-Light"/>
        </w:rPr>
        <w:t>.........................................................................</w:t>
      </w:r>
      <w:r>
        <w:rPr>
          <w:rFonts w:ascii="Calibri-Light" w:hAnsi="Calibri-Light" w:cs="Calibri-Light"/>
        </w:rPr>
        <w:t xml:space="preserve">....................................................... </w:t>
      </w:r>
    </w:p>
    <w:p w:rsidR="0069227B" w:rsidRPr="00F776B1" w:rsidRDefault="0069227B" w:rsidP="0069227B">
      <w:pPr>
        <w:adjustRightInd w:val="0"/>
        <w:jc w:val="center"/>
        <w:rPr>
          <w:rFonts w:ascii="Calibri-Light" w:hAnsi="Calibri-Light" w:cs="Calibri-Light"/>
          <w:b/>
          <w:u w:val="single"/>
        </w:rPr>
      </w:pPr>
      <w:r w:rsidRPr="00F776B1">
        <w:rPr>
          <w:rFonts w:ascii="Calibri-Light" w:hAnsi="Calibri-Light" w:cs="Calibri-Light"/>
          <w:b/>
          <w:u w:val="single"/>
        </w:rPr>
        <w:t>Clearwell Caves Trip Y3</w:t>
      </w:r>
    </w:p>
    <w:p w:rsidR="0069227B" w:rsidRDefault="0069227B" w:rsidP="0069227B">
      <w:pPr>
        <w:adjustRightInd w:val="0"/>
        <w:rPr>
          <w:rFonts w:ascii="Calibri-Light" w:hAnsi="Calibri-Light" w:cs="Calibri-Light"/>
        </w:rPr>
      </w:pPr>
    </w:p>
    <w:p w:rsidR="0069227B" w:rsidRDefault="0069227B" w:rsidP="0069227B">
      <w:pPr>
        <w:adjustRightInd w:val="0"/>
        <w:rPr>
          <w:rFonts w:ascii="Calibri-Light" w:hAnsi="Calibri-Light" w:cs="Calibri-Light"/>
        </w:rPr>
      </w:pPr>
      <w:r>
        <w:rPr>
          <w:rFonts w:ascii="Calibri-Light" w:hAnsi="Calibri-Light" w:cs="Calibri-Light"/>
        </w:rPr>
        <w:t xml:space="preserve">I give permission for my child (name) ........................................................................... in ......................... class to visit Clearwell Caves on Tuesday </w:t>
      </w:r>
      <w:r w:rsidR="00F776B1">
        <w:rPr>
          <w:rFonts w:ascii="Calibri-Light" w:hAnsi="Calibri-Light" w:cs="Calibri-Light"/>
        </w:rPr>
        <w:t>12th March</w:t>
      </w:r>
      <w:r>
        <w:rPr>
          <w:rFonts w:ascii="Calibri-Light" w:hAnsi="Calibri-Light" w:cs="Calibri-Light"/>
        </w:rPr>
        <w:t>.</w:t>
      </w:r>
    </w:p>
    <w:p w:rsidR="00F776B1" w:rsidRDefault="00F776B1" w:rsidP="0069227B">
      <w:pPr>
        <w:adjustRightInd w:val="0"/>
        <w:rPr>
          <w:rFonts w:ascii="Calibri-Light" w:hAnsi="Calibri-Light" w:cs="Calibri-Light"/>
        </w:rPr>
      </w:pPr>
    </w:p>
    <w:p w:rsidR="00F776B1" w:rsidRDefault="0069227B" w:rsidP="0069227B">
      <w:pPr>
        <w:adjustRightInd w:val="0"/>
        <w:rPr>
          <w:rFonts w:ascii="Calibri-LightItalic" w:hAnsi="Calibri-LightItalic" w:cs="Calibri-LightItalic"/>
          <w:i/>
          <w:iCs/>
        </w:rPr>
      </w:pPr>
      <w:r>
        <w:rPr>
          <w:rFonts w:ascii="Calibri-Light" w:hAnsi="Calibri-Light" w:cs="Calibri-Light"/>
        </w:rPr>
        <w:t xml:space="preserve">I </w:t>
      </w:r>
      <w:r w:rsidR="00C3564D">
        <w:rPr>
          <w:rFonts w:ascii="Calibri-Light" w:hAnsi="Calibri-Light" w:cs="Calibri-Light"/>
        </w:rPr>
        <w:t>have made</w:t>
      </w:r>
      <w:r>
        <w:rPr>
          <w:rFonts w:ascii="Calibri-Light" w:hAnsi="Calibri-Light" w:cs="Calibri-Light"/>
        </w:rPr>
        <w:t xml:space="preserve"> a voluntary donation of £</w:t>
      </w:r>
      <w:r w:rsidR="00F776B1">
        <w:rPr>
          <w:rFonts w:ascii="Calibri-Light" w:hAnsi="Calibri-Light" w:cs="Calibri-Light"/>
        </w:rPr>
        <w:t>16.63</w:t>
      </w:r>
      <w:r>
        <w:rPr>
          <w:rFonts w:ascii="Calibri-Light" w:hAnsi="Calibri-Light" w:cs="Calibri-Light"/>
        </w:rPr>
        <w:t xml:space="preserve"> via Parent Pay/cash/cheque. </w:t>
      </w:r>
      <w:r>
        <w:rPr>
          <w:rFonts w:ascii="Calibri-LightItalic" w:hAnsi="Calibri-LightItalic" w:cs="Calibri-LightItalic"/>
          <w:i/>
          <w:iCs/>
        </w:rPr>
        <w:t>(</w:t>
      </w:r>
      <w:r w:rsidRPr="00F776B1">
        <w:rPr>
          <w:rFonts w:ascii="Calibri-LightItalic" w:hAnsi="Calibri-LightItalic" w:cs="Calibri-LightItalic"/>
          <w:b/>
          <w:i/>
          <w:iCs/>
        </w:rPr>
        <w:t>Please delete as appropriate</w:t>
      </w:r>
      <w:r>
        <w:rPr>
          <w:rFonts w:ascii="Calibri-LightItalic" w:hAnsi="Calibri-LightItalic" w:cs="Calibri-LightItalic"/>
          <w:i/>
          <w:iCs/>
        </w:rPr>
        <w:t>)</w:t>
      </w:r>
    </w:p>
    <w:p w:rsidR="00EC6A07" w:rsidRDefault="00EC6A07" w:rsidP="00354407">
      <w:pPr>
        <w:jc w:val="both"/>
        <w:rPr>
          <w:rFonts w:ascii="Calibri-Light" w:hAnsi="Calibri-Light" w:cs="Calibri-Light"/>
        </w:rPr>
      </w:pPr>
    </w:p>
    <w:p w:rsidR="001B3AF8" w:rsidRDefault="00F776B1" w:rsidP="00354407">
      <w:pPr>
        <w:jc w:val="both"/>
        <w:rPr>
          <w:bCs/>
        </w:rPr>
      </w:pPr>
      <w:bookmarkStart w:id="0" w:name="_GoBack"/>
      <w:bookmarkEnd w:id="0"/>
      <w:r>
        <w:rPr>
          <w:noProof/>
          <w:lang w:eastAsia="en-GB"/>
        </w:rPr>
        <w:drawing>
          <wp:anchor distT="0" distB="0" distL="114300" distR="114300" simplePos="0" relativeHeight="251657216" behindDoc="1" locked="0" layoutInCell="1" allowOverlap="1">
            <wp:simplePos x="0" y="0"/>
            <wp:positionH relativeFrom="column">
              <wp:posOffset>358140</wp:posOffset>
            </wp:positionH>
            <wp:positionV relativeFrom="paragraph">
              <wp:posOffset>584200</wp:posOffset>
            </wp:positionV>
            <wp:extent cx="5913120" cy="1287780"/>
            <wp:effectExtent l="0" t="0" r="0" b="7620"/>
            <wp:wrapTight wrapText="bothSides">
              <wp:wrapPolygon edited="0">
                <wp:start x="0" y="0"/>
                <wp:lineTo x="0" y="21408"/>
                <wp:lineTo x="21503" y="21408"/>
                <wp:lineTo x="21503"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6336"/>
                    <a:stretch/>
                  </pic:blipFill>
                  <pic:spPr bwMode="auto">
                    <a:xfrm>
                      <a:off x="0" y="0"/>
                      <a:ext cx="5913120" cy="1287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227B">
        <w:rPr>
          <w:rFonts w:ascii="Calibri-Light" w:hAnsi="Calibri-Light" w:cs="Calibri-Light"/>
        </w:rPr>
        <w:t>Signed ..................................................................... Parent</w:t>
      </w:r>
      <w:r>
        <w:rPr>
          <w:rFonts w:ascii="Calibri-Light" w:hAnsi="Calibri-Light" w:cs="Calibri-Light"/>
        </w:rPr>
        <w:t>/Carer</w:t>
      </w:r>
    </w:p>
    <w:sectPr w:rsidR="001B3AF8" w:rsidSect="000B5A17">
      <w:footerReference w:type="default" r:id="rId10"/>
      <w:pgSz w:w="11909" w:h="16834" w:code="9"/>
      <w:pgMar w:top="720" w:right="720" w:bottom="720" w:left="720" w:header="0" w:footer="454"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598" w:rsidRDefault="00B96598" w:rsidP="002C4A0F">
      <w:r>
        <w:separator/>
      </w:r>
    </w:p>
  </w:endnote>
  <w:endnote w:type="continuationSeparator" w:id="0">
    <w:p w:rsidR="00B96598" w:rsidRDefault="00B96598" w:rsidP="002C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Calibri-Light">
    <w:altName w:val="Calibri"/>
    <w:panose1 w:val="00000000000000000000"/>
    <w:charset w:val="00"/>
    <w:family w:val="swiss"/>
    <w:notTrueType/>
    <w:pitch w:val="default"/>
    <w:sig w:usb0="00000003" w:usb1="00000000" w:usb2="00000000" w:usb3="00000000" w:csb0="00000001" w:csb1="00000000"/>
  </w:font>
  <w:font w:name="Calibri-Light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27B" w:rsidRPr="0069227B" w:rsidRDefault="0069227B">
    <w:pPr>
      <w:pStyle w:val="Footer"/>
      <w:tabs>
        <w:tab w:val="clear" w:pos="4680"/>
        <w:tab w:val="clear" w:pos="9360"/>
      </w:tabs>
      <w:jc w:val="center"/>
      <w:rPr>
        <w:caps/>
        <w:noProof/>
        <w:color w:val="5B9BD5"/>
      </w:rPr>
    </w:pPr>
    <w:r w:rsidRPr="0069227B">
      <w:rPr>
        <w:caps/>
        <w:color w:val="5B9BD5"/>
      </w:rPr>
      <w:fldChar w:fldCharType="begin"/>
    </w:r>
    <w:r w:rsidRPr="0069227B">
      <w:rPr>
        <w:caps/>
        <w:color w:val="5B9BD5"/>
      </w:rPr>
      <w:instrText xml:space="preserve"> PAGE   \* MERGEFORMAT </w:instrText>
    </w:r>
    <w:r w:rsidRPr="0069227B">
      <w:rPr>
        <w:caps/>
        <w:color w:val="5B9BD5"/>
      </w:rPr>
      <w:fldChar w:fldCharType="separate"/>
    </w:r>
    <w:r w:rsidR="00FC5817">
      <w:rPr>
        <w:caps/>
        <w:noProof/>
        <w:color w:val="5B9BD5"/>
      </w:rPr>
      <w:t>1</w:t>
    </w:r>
    <w:r w:rsidRPr="0069227B">
      <w:rPr>
        <w:caps/>
        <w:noProof/>
        <w:color w:val="5B9BD5"/>
      </w:rPr>
      <w:fldChar w:fldCharType="end"/>
    </w:r>
  </w:p>
  <w:p w:rsidR="00041AE3" w:rsidRDefault="00041A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598" w:rsidRDefault="00B96598" w:rsidP="002C4A0F">
      <w:r>
        <w:separator/>
      </w:r>
    </w:p>
  </w:footnote>
  <w:footnote w:type="continuationSeparator" w:id="0">
    <w:p w:rsidR="00B96598" w:rsidRDefault="00B96598" w:rsidP="002C4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726A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94"/>
    <w:rsid w:val="000133CB"/>
    <w:rsid w:val="00016C65"/>
    <w:rsid w:val="000249B4"/>
    <w:rsid w:val="00031FFA"/>
    <w:rsid w:val="00041AE3"/>
    <w:rsid w:val="00046C94"/>
    <w:rsid w:val="00090D92"/>
    <w:rsid w:val="000A47B7"/>
    <w:rsid w:val="000B5A17"/>
    <w:rsid w:val="000C3A2C"/>
    <w:rsid w:val="000F5BA3"/>
    <w:rsid w:val="000F616F"/>
    <w:rsid w:val="00120F95"/>
    <w:rsid w:val="0013012A"/>
    <w:rsid w:val="0013056E"/>
    <w:rsid w:val="00150DF2"/>
    <w:rsid w:val="00166FFB"/>
    <w:rsid w:val="00170077"/>
    <w:rsid w:val="00174E67"/>
    <w:rsid w:val="001861D7"/>
    <w:rsid w:val="001B3AF8"/>
    <w:rsid w:val="001D4F0F"/>
    <w:rsid w:val="001F1E94"/>
    <w:rsid w:val="00211248"/>
    <w:rsid w:val="002236BA"/>
    <w:rsid w:val="00232AE3"/>
    <w:rsid w:val="00242E2E"/>
    <w:rsid w:val="00245F52"/>
    <w:rsid w:val="002774BF"/>
    <w:rsid w:val="00281E94"/>
    <w:rsid w:val="00290E5D"/>
    <w:rsid w:val="0029480C"/>
    <w:rsid w:val="002B2868"/>
    <w:rsid w:val="002C1339"/>
    <w:rsid w:val="002C4A0F"/>
    <w:rsid w:val="002C5841"/>
    <w:rsid w:val="002F0A2B"/>
    <w:rsid w:val="0030357B"/>
    <w:rsid w:val="00310F2C"/>
    <w:rsid w:val="003125DC"/>
    <w:rsid w:val="003354B6"/>
    <w:rsid w:val="0033684D"/>
    <w:rsid w:val="00353450"/>
    <w:rsid w:val="00354407"/>
    <w:rsid w:val="003564FC"/>
    <w:rsid w:val="00364D00"/>
    <w:rsid w:val="00375338"/>
    <w:rsid w:val="00381FEB"/>
    <w:rsid w:val="00384628"/>
    <w:rsid w:val="0039167A"/>
    <w:rsid w:val="003B11D6"/>
    <w:rsid w:val="003C0C6A"/>
    <w:rsid w:val="003C5002"/>
    <w:rsid w:val="003C5509"/>
    <w:rsid w:val="003E0A82"/>
    <w:rsid w:val="003E0B4D"/>
    <w:rsid w:val="003F286E"/>
    <w:rsid w:val="003F3C97"/>
    <w:rsid w:val="00407D63"/>
    <w:rsid w:val="00441ED0"/>
    <w:rsid w:val="0044257E"/>
    <w:rsid w:val="0048410A"/>
    <w:rsid w:val="0049214E"/>
    <w:rsid w:val="004A4D9E"/>
    <w:rsid w:val="004A5DD7"/>
    <w:rsid w:val="004A68E4"/>
    <w:rsid w:val="004A69B2"/>
    <w:rsid w:val="004B0935"/>
    <w:rsid w:val="00506C2A"/>
    <w:rsid w:val="005104C4"/>
    <w:rsid w:val="00520553"/>
    <w:rsid w:val="0053673A"/>
    <w:rsid w:val="0054117E"/>
    <w:rsid w:val="0057349F"/>
    <w:rsid w:val="00574A6A"/>
    <w:rsid w:val="00577C9B"/>
    <w:rsid w:val="00583DEF"/>
    <w:rsid w:val="005A0A5C"/>
    <w:rsid w:val="005A1921"/>
    <w:rsid w:val="005B78CF"/>
    <w:rsid w:val="005C71E8"/>
    <w:rsid w:val="005D0B85"/>
    <w:rsid w:val="005D2B5D"/>
    <w:rsid w:val="005D2B76"/>
    <w:rsid w:val="005D4E0B"/>
    <w:rsid w:val="00600E7C"/>
    <w:rsid w:val="00601696"/>
    <w:rsid w:val="00607D0A"/>
    <w:rsid w:val="006176A9"/>
    <w:rsid w:val="006317C3"/>
    <w:rsid w:val="006339FD"/>
    <w:rsid w:val="0064069F"/>
    <w:rsid w:val="00642BB4"/>
    <w:rsid w:val="0064332C"/>
    <w:rsid w:val="006554AE"/>
    <w:rsid w:val="00690BD5"/>
    <w:rsid w:val="0069227B"/>
    <w:rsid w:val="006E23B7"/>
    <w:rsid w:val="006E7E7D"/>
    <w:rsid w:val="00712285"/>
    <w:rsid w:val="00720C41"/>
    <w:rsid w:val="00727ECD"/>
    <w:rsid w:val="00737D17"/>
    <w:rsid w:val="00765F1C"/>
    <w:rsid w:val="00771D19"/>
    <w:rsid w:val="00771EF7"/>
    <w:rsid w:val="00776309"/>
    <w:rsid w:val="007A2EF5"/>
    <w:rsid w:val="007D164C"/>
    <w:rsid w:val="007F1A64"/>
    <w:rsid w:val="00810494"/>
    <w:rsid w:val="00835542"/>
    <w:rsid w:val="00837034"/>
    <w:rsid w:val="0087308B"/>
    <w:rsid w:val="0088560C"/>
    <w:rsid w:val="008A4C29"/>
    <w:rsid w:val="008B536E"/>
    <w:rsid w:val="008C37CB"/>
    <w:rsid w:val="008C5772"/>
    <w:rsid w:val="008D6B70"/>
    <w:rsid w:val="00907644"/>
    <w:rsid w:val="00922599"/>
    <w:rsid w:val="00943236"/>
    <w:rsid w:val="0094567C"/>
    <w:rsid w:val="009478FF"/>
    <w:rsid w:val="009500D4"/>
    <w:rsid w:val="00964B57"/>
    <w:rsid w:val="0097567B"/>
    <w:rsid w:val="009A7F0A"/>
    <w:rsid w:val="009C4875"/>
    <w:rsid w:val="00A02FC7"/>
    <w:rsid w:val="00A20344"/>
    <w:rsid w:val="00A20908"/>
    <w:rsid w:val="00A22670"/>
    <w:rsid w:val="00A23B91"/>
    <w:rsid w:val="00A37776"/>
    <w:rsid w:val="00A52448"/>
    <w:rsid w:val="00A72BDF"/>
    <w:rsid w:val="00A85F4D"/>
    <w:rsid w:val="00A91A36"/>
    <w:rsid w:val="00AC3D87"/>
    <w:rsid w:val="00AE4D8F"/>
    <w:rsid w:val="00B068D6"/>
    <w:rsid w:val="00B13F90"/>
    <w:rsid w:val="00B41A6F"/>
    <w:rsid w:val="00B72A89"/>
    <w:rsid w:val="00B96598"/>
    <w:rsid w:val="00BB1B95"/>
    <w:rsid w:val="00BB7653"/>
    <w:rsid w:val="00BD3604"/>
    <w:rsid w:val="00C3564D"/>
    <w:rsid w:val="00C4060C"/>
    <w:rsid w:val="00C40DE7"/>
    <w:rsid w:val="00C43342"/>
    <w:rsid w:val="00C46835"/>
    <w:rsid w:val="00C5680C"/>
    <w:rsid w:val="00C772C3"/>
    <w:rsid w:val="00C835D7"/>
    <w:rsid w:val="00C85CF3"/>
    <w:rsid w:val="00CC1074"/>
    <w:rsid w:val="00CC58A5"/>
    <w:rsid w:val="00CE3A87"/>
    <w:rsid w:val="00CF39AF"/>
    <w:rsid w:val="00D01805"/>
    <w:rsid w:val="00D04E59"/>
    <w:rsid w:val="00D44D82"/>
    <w:rsid w:val="00D46406"/>
    <w:rsid w:val="00D61C52"/>
    <w:rsid w:val="00D66D3F"/>
    <w:rsid w:val="00D92AE6"/>
    <w:rsid w:val="00D92C87"/>
    <w:rsid w:val="00DA63DF"/>
    <w:rsid w:val="00DB22CE"/>
    <w:rsid w:val="00DB2A85"/>
    <w:rsid w:val="00DC3E3E"/>
    <w:rsid w:val="00DC77FF"/>
    <w:rsid w:val="00DE5C93"/>
    <w:rsid w:val="00E1424C"/>
    <w:rsid w:val="00E166DF"/>
    <w:rsid w:val="00E36261"/>
    <w:rsid w:val="00E51CB7"/>
    <w:rsid w:val="00E620F2"/>
    <w:rsid w:val="00E642C2"/>
    <w:rsid w:val="00E91E50"/>
    <w:rsid w:val="00EA2B80"/>
    <w:rsid w:val="00EA3956"/>
    <w:rsid w:val="00EC3006"/>
    <w:rsid w:val="00EC6A07"/>
    <w:rsid w:val="00EE765C"/>
    <w:rsid w:val="00F05F27"/>
    <w:rsid w:val="00F120CA"/>
    <w:rsid w:val="00F16090"/>
    <w:rsid w:val="00F25716"/>
    <w:rsid w:val="00F35BDA"/>
    <w:rsid w:val="00F435E8"/>
    <w:rsid w:val="00F6783D"/>
    <w:rsid w:val="00F70ED0"/>
    <w:rsid w:val="00F776B1"/>
    <w:rsid w:val="00F77F7F"/>
    <w:rsid w:val="00F801D2"/>
    <w:rsid w:val="00FA568F"/>
    <w:rsid w:val="00FC5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8EE09"/>
  <w15:chartTrackingRefBased/>
  <w15:docId w15:val="{3B390A5A-C026-4678-9AFE-B6F1C310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C94"/>
    <w:pPr>
      <w:autoSpaceDE w:val="0"/>
      <w:autoSpaceDN w:val="0"/>
    </w:pPr>
    <w:rPr>
      <w:sz w:val="24"/>
      <w:szCs w:val="24"/>
      <w:lang w:eastAsia="en-US"/>
    </w:rPr>
  </w:style>
  <w:style w:type="paragraph" w:styleId="Heading3">
    <w:name w:val="heading 3"/>
    <w:basedOn w:val="Normal"/>
    <w:next w:val="Normal"/>
    <w:qFormat/>
    <w:rsid w:val="00046C94"/>
    <w:pPr>
      <w:keepNext/>
      <w:jc w:val="right"/>
      <w:outlineLvl w:val="2"/>
    </w:pPr>
    <w:rPr>
      <w:rFonts w:ascii="Arial" w:hAnsi="Arial" w:cs="Arial"/>
      <w:b/>
      <w:bCs/>
    </w:rPr>
  </w:style>
  <w:style w:type="paragraph" w:styleId="Heading4">
    <w:name w:val="heading 4"/>
    <w:basedOn w:val="Normal"/>
    <w:next w:val="Normal"/>
    <w:qFormat/>
    <w:rsid w:val="00046C94"/>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6C94"/>
    <w:pPr>
      <w:framePr w:hSpace="180" w:wrap="notBeside" w:vAnchor="text" w:hAnchor="margin" w:y="70"/>
      <w:jc w:val="right"/>
    </w:pPr>
    <w:rPr>
      <w:rFonts w:ascii="Arial" w:hAnsi="Arial" w:cs="Arial"/>
    </w:rPr>
  </w:style>
  <w:style w:type="paragraph" w:styleId="BalloonText">
    <w:name w:val="Balloon Text"/>
    <w:basedOn w:val="Normal"/>
    <w:link w:val="BalloonTextChar"/>
    <w:rsid w:val="00922599"/>
    <w:rPr>
      <w:rFonts w:ascii="Tahoma" w:hAnsi="Tahoma" w:cs="Tahoma"/>
      <w:sz w:val="16"/>
      <w:szCs w:val="16"/>
    </w:rPr>
  </w:style>
  <w:style w:type="character" w:customStyle="1" w:styleId="BalloonTextChar">
    <w:name w:val="Balloon Text Char"/>
    <w:link w:val="BalloonText"/>
    <w:rsid w:val="00922599"/>
    <w:rPr>
      <w:rFonts w:ascii="Tahoma" w:hAnsi="Tahoma" w:cs="Tahoma"/>
      <w:sz w:val="16"/>
      <w:szCs w:val="16"/>
      <w:lang w:val="en-GB"/>
    </w:rPr>
  </w:style>
  <w:style w:type="paragraph" w:styleId="Header">
    <w:name w:val="header"/>
    <w:basedOn w:val="Normal"/>
    <w:link w:val="HeaderChar"/>
    <w:rsid w:val="002C4A0F"/>
    <w:pPr>
      <w:tabs>
        <w:tab w:val="center" w:pos="4680"/>
        <w:tab w:val="right" w:pos="9360"/>
      </w:tabs>
    </w:pPr>
  </w:style>
  <w:style w:type="character" w:customStyle="1" w:styleId="HeaderChar">
    <w:name w:val="Header Char"/>
    <w:link w:val="Header"/>
    <w:rsid w:val="002C4A0F"/>
    <w:rPr>
      <w:sz w:val="24"/>
      <w:szCs w:val="24"/>
      <w:lang w:val="en-GB"/>
    </w:rPr>
  </w:style>
  <w:style w:type="paragraph" w:styleId="Footer">
    <w:name w:val="footer"/>
    <w:basedOn w:val="Normal"/>
    <w:link w:val="FooterChar"/>
    <w:uiPriority w:val="99"/>
    <w:rsid w:val="002C4A0F"/>
    <w:pPr>
      <w:tabs>
        <w:tab w:val="center" w:pos="4680"/>
        <w:tab w:val="right" w:pos="9360"/>
      </w:tabs>
    </w:pPr>
  </w:style>
  <w:style w:type="character" w:customStyle="1" w:styleId="FooterChar">
    <w:name w:val="Footer Char"/>
    <w:link w:val="Footer"/>
    <w:uiPriority w:val="99"/>
    <w:rsid w:val="002C4A0F"/>
    <w:rPr>
      <w:sz w:val="24"/>
      <w:szCs w:val="24"/>
      <w:lang w:val="en-GB"/>
    </w:rPr>
  </w:style>
  <w:style w:type="character" w:styleId="Hyperlink">
    <w:name w:val="Hyperlink"/>
    <w:rsid w:val="004A4D9E"/>
    <w:rPr>
      <w:color w:val="0000FF"/>
      <w:u w:val="single"/>
    </w:rPr>
  </w:style>
  <w:style w:type="table" w:styleId="TableGrid">
    <w:name w:val="Table Grid"/>
    <w:basedOn w:val="TableNormal"/>
    <w:rsid w:val="00C4334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A22670"/>
  </w:style>
  <w:style w:type="character" w:customStyle="1" w:styleId="DocumentMapChar">
    <w:name w:val="Document Map Char"/>
    <w:link w:val="DocumentMap"/>
    <w:rsid w:val="00A22670"/>
    <w:rPr>
      <w:sz w:val="24"/>
      <w:szCs w:val="24"/>
      <w:lang w:eastAsia="en-US"/>
    </w:rPr>
  </w:style>
  <w:style w:type="character" w:styleId="FollowedHyperlink">
    <w:name w:val="FollowedHyperlink"/>
    <w:basedOn w:val="DefaultParagraphFont"/>
    <w:rsid w:val="00F77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798625">
      <w:bodyDiv w:val="1"/>
      <w:marLeft w:val="0"/>
      <w:marRight w:val="0"/>
      <w:marTop w:val="0"/>
      <w:marBottom w:val="0"/>
      <w:divBdr>
        <w:top w:val="none" w:sz="0" w:space="0" w:color="auto"/>
        <w:left w:val="none" w:sz="0" w:space="0" w:color="auto"/>
        <w:bottom w:val="none" w:sz="0" w:space="0" w:color="auto"/>
        <w:right w:val="none" w:sz="0" w:space="0" w:color="auto"/>
      </w:divBdr>
    </w:div>
    <w:div w:id="198037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earwellcave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2221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ST</vt:lpstr>
    </vt:vector>
  </TitlesOfParts>
  <Company>St Marys Primary School Tetbury</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The Headteacher</dc:creator>
  <cp:keywords/>
  <cp:lastModifiedBy>Sarah Howe</cp:lastModifiedBy>
  <cp:revision>2</cp:revision>
  <cp:lastPrinted>2019-01-11T13:33:00Z</cp:lastPrinted>
  <dcterms:created xsi:type="dcterms:W3CDTF">2019-01-15T10:49:00Z</dcterms:created>
  <dcterms:modified xsi:type="dcterms:W3CDTF">2019-01-15T10:49:00Z</dcterms:modified>
</cp:coreProperties>
</file>